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50" w:rsidRDefault="00274950" w:rsidP="00274950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>Java Part 1: What’s New!</w:t>
      </w:r>
    </w:p>
    <w:p w:rsidR="004F2101" w:rsidRDefault="00274950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274950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274950">
        <w:rPr>
          <w:rFonts w:ascii="Arial" w:hAnsi="Arial" w:cs="Arial"/>
          <w:color w:val="7E8890"/>
          <w:sz w:val="23"/>
          <w:szCs w:val="23"/>
          <w:shd w:val="clear" w:color="auto" w:fill="FFFFFF"/>
        </w:rPr>
        <w:t> This training series will introduce students to JavaScript, as well as teach them about some intermediate aspects of JavaScript, working with JavaScript elements, and some bonus JavaScript tips.</w:t>
      </w:r>
    </w:p>
    <w:p w:rsidR="00274950" w:rsidRDefault="00274950" w:rsidP="00274950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274950" w:rsidRDefault="00274950" w:rsidP="00274950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01 – Language Enhancements</w:t>
      </w:r>
    </w:p>
    <w:p w:rsidR="00274950" w:rsidRDefault="00274950" w:rsidP="00274950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51m)</w:t>
      </w:r>
    </w:p>
    <w:p w:rsidR="00274950" w:rsidRDefault="00274950" w:rsidP="002749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274950" w:rsidRDefault="00274950" w:rsidP="002749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Overview – Part 1</w:t>
      </w:r>
    </w:p>
    <w:p w:rsidR="00274950" w:rsidRDefault="00274950" w:rsidP="002749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Overview – Part 2</w:t>
      </w:r>
    </w:p>
    <w:p w:rsidR="00274950" w:rsidRDefault="00274950" w:rsidP="002749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Overview – Part 3</w:t>
      </w:r>
    </w:p>
    <w:p w:rsidR="00274950" w:rsidRDefault="00274950" w:rsidP="002749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Language Enhancements – Part 1</w:t>
      </w:r>
    </w:p>
    <w:p w:rsidR="00274950" w:rsidRDefault="00274950" w:rsidP="002749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Language Enhancements – Part 2</w:t>
      </w:r>
    </w:p>
    <w:p w:rsidR="00274950" w:rsidRDefault="00274950" w:rsidP="002749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Language Enhancements – Part 3</w:t>
      </w:r>
    </w:p>
    <w:p w:rsidR="00274950" w:rsidRDefault="00274950" w:rsidP="002749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Generic Type Inference – Part 1</w:t>
      </w:r>
    </w:p>
    <w:p w:rsidR="00274950" w:rsidRDefault="00274950" w:rsidP="002749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Generic Type Inference – Part 2</w:t>
      </w:r>
    </w:p>
    <w:p w:rsidR="00274950" w:rsidRDefault="00274950" w:rsidP="002749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Generic Type Inference – Part 3</w:t>
      </w:r>
    </w:p>
    <w:p w:rsidR="00274950" w:rsidRDefault="00274950" w:rsidP="002749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Data Type Enhancements – Part 1</w:t>
      </w:r>
    </w:p>
    <w:p w:rsidR="00274950" w:rsidRDefault="00274950" w:rsidP="002749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 Type Enhancements – Part 2</w:t>
      </w:r>
    </w:p>
    <w:p w:rsidR="00274950" w:rsidRDefault="00274950" w:rsidP="002749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 Type Enhancements – Part 3</w:t>
      </w:r>
    </w:p>
    <w:p w:rsidR="00274950" w:rsidRDefault="00274950" w:rsidP="002749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Enhancements – Part 1</w:t>
      </w:r>
    </w:p>
    <w:p w:rsidR="00274950" w:rsidRDefault="00274950" w:rsidP="002749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Enhancements – Part 2</w:t>
      </w:r>
    </w:p>
    <w:p w:rsidR="00274950" w:rsidRDefault="00274950" w:rsidP="002749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Enhancements – Part 3</w:t>
      </w:r>
    </w:p>
    <w:p w:rsidR="00274950" w:rsidRDefault="00274950" w:rsidP="002749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274950" w:rsidRDefault="00274950" w:rsidP="00274950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02 – Concurrency Utilities</w:t>
      </w:r>
    </w:p>
    <w:p w:rsidR="00274950" w:rsidRDefault="00274950" w:rsidP="00274950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31m)</w:t>
      </w:r>
    </w:p>
    <w:p w:rsidR="00274950" w:rsidRDefault="00274950" w:rsidP="002749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274950" w:rsidRDefault="00274950" w:rsidP="002749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New Concurrent Utilities – Part 1</w:t>
      </w:r>
    </w:p>
    <w:p w:rsidR="00274950" w:rsidRDefault="00274950" w:rsidP="002749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New Concurrent Utilities – Part 2</w:t>
      </w:r>
    </w:p>
    <w:p w:rsidR="00274950" w:rsidRDefault="00274950" w:rsidP="002749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New Concurrent Utilities – Part 3</w:t>
      </w:r>
    </w:p>
    <w:p w:rsidR="00274950" w:rsidRDefault="00274950" w:rsidP="002749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ThreadLocalRandom Class – Part 1</w:t>
      </w:r>
    </w:p>
    <w:p w:rsidR="00274950" w:rsidRDefault="00274950" w:rsidP="002749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ThreadLocalRandom Class – Part 2</w:t>
      </w:r>
    </w:p>
    <w:p w:rsidR="00274950" w:rsidRDefault="00274950" w:rsidP="002749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ThreadLocalRandom Class – Part 3</w:t>
      </w:r>
    </w:p>
    <w:p w:rsidR="00274950" w:rsidRDefault="00274950" w:rsidP="002749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Phaser Class – Part 1</w:t>
      </w:r>
    </w:p>
    <w:p w:rsidR="00274950" w:rsidRDefault="00274950" w:rsidP="002749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Phaser Class – Part 2</w:t>
      </w:r>
    </w:p>
    <w:p w:rsidR="00274950" w:rsidRDefault="00274950" w:rsidP="002749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Phaser Class – Part 3</w:t>
      </w:r>
    </w:p>
    <w:p w:rsidR="00274950" w:rsidRDefault="00274950" w:rsidP="002749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274950" w:rsidRDefault="00274950" w:rsidP="00274950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03 – IO and New IO</w:t>
      </w:r>
    </w:p>
    <w:p w:rsidR="00274950" w:rsidRDefault="00274950" w:rsidP="00274950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50 m)</w:t>
      </w:r>
    </w:p>
    <w:p w:rsidR="00274950" w:rsidRDefault="00274950" w:rsidP="002749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274950" w:rsidRDefault="00274950" w:rsidP="002749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Java Stream Based File – Part 1</w:t>
      </w:r>
    </w:p>
    <w:p w:rsidR="00274950" w:rsidRDefault="00274950" w:rsidP="002749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Java Stream Based File – Part 2</w:t>
      </w:r>
    </w:p>
    <w:p w:rsidR="00274950" w:rsidRDefault="00274950" w:rsidP="002749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Java Stream Based File – Part 3</w:t>
      </w:r>
    </w:p>
    <w:p w:rsidR="00274950" w:rsidRDefault="00274950" w:rsidP="002749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NIO Files Class – Part 1</w:t>
      </w:r>
    </w:p>
    <w:p w:rsidR="00274950" w:rsidRDefault="00274950" w:rsidP="002749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NIO Files Class – Part 2</w:t>
      </w:r>
    </w:p>
    <w:p w:rsidR="00274950" w:rsidRDefault="00274950" w:rsidP="002749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NIO Files Class – Part 3</w:t>
      </w:r>
    </w:p>
    <w:p w:rsidR="00274950" w:rsidRDefault="00274950" w:rsidP="002749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NIO File System Operations – Part 1</w:t>
      </w:r>
    </w:p>
    <w:p w:rsidR="00274950" w:rsidRDefault="00274950" w:rsidP="002749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NIO File System Operations – Part 2</w:t>
      </w:r>
    </w:p>
    <w:p w:rsidR="00274950" w:rsidRDefault="00274950" w:rsidP="002749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NIO File System Operations – Part 3</w:t>
      </w:r>
    </w:p>
    <w:p w:rsidR="00274950" w:rsidRDefault="00274950" w:rsidP="002749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274950" w:rsidRDefault="00274950" w:rsidP="00274950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04 – Files, Async, Change</w:t>
      </w:r>
    </w:p>
    <w:p w:rsidR="00274950" w:rsidRDefault="00274950" w:rsidP="00274950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20m)</w:t>
      </w:r>
    </w:p>
    <w:p w:rsidR="00274950" w:rsidRDefault="00274950" w:rsidP="002749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274950" w:rsidRDefault="00274950" w:rsidP="002749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NIO Walking the Dir Tree – Part 1</w:t>
      </w:r>
    </w:p>
    <w:p w:rsidR="00274950" w:rsidRDefault="00274950" w:rsidP="002749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NIO Walking the Dir Tree – Part 2</w:t>
      </w:r>
    </w:p>
    <w:p w:rsidR="00274950" w:rsidRDefault="00274950" w:rsidP="002749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NIO Walking the Dir Tree – Part 3</w:t>
      </w:r>
    </w:p>
    <w:p w:rsidR="00274950" w:rsidRDefault="00274950" w:rsidP="002749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Finding Files With NIO – Part 1</w:t>
      </w:r>
    </w:p>
    <w:p w:rsidR="00274950" w:rsidRDefault="00274950" w:rsidP="002749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Finding Files With NIO – Part 2</w:t>
      </w:r>
    </w:p>
    <w:p w:rsidR="00274950" w:rsidRDefault="00274950" w:rsidP="002749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Finding Files With NIO – Part 3</w:t>
      </w:r>
    </w:p>
    <w:p w:rsidR="00274950" w:rsidRDefault="00274950" w:rsidP="002749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NIO Async Operations – Part 1</w:t>
      </w:r>
    </w:p>
    <w:p w:rsidR="00274950" w:rsidRDefault="00274950" w:rsidP="002749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NIO Async Operations – Part 2</w:t>
      </w:r>
    </w:p>
    <w:p w:rsidR="00274950" w:rsidRDefault="00274950" w:rsidP="002749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NIO Async Operations – Part 3</w:t>
      </w:r>
    </w:p>
    <w:p w:rsidR="00274950" w:rsidRDefault="00274950" w:rsidP="002749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NIO Async Channel Group – Part 1</w:t>
      </w:r>
    </w:p>
    <w:p w:rsidR="00274950" w:rsidRDefault="00274950" w:rsidP="002749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NIO Async Channel Group – Part 2</w:t>
      </w:r>
    </w:p>
    <w:p w:rsidR="00274950" w:rsidRDefault="00274950" w:rsidP="002749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NIO Async Channel Group – Part 3</w:t>
      </w:r>
    </w:p>
    <w:p w:rsidR="00274950" w:rsidRDefault="00274950" w:rsidP="002749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NIO Change Notification – Part 1</w:t>
      </w:r>
    </w:p>
    <w:p w:rsidR="00274950" w:rsidRDefault="00274950" w:rsidP="002749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NIO Change Notification – Part 2</w:t>
      </w:r>
    </w:p>
    <w:p w:rsidR="00274950" w:rsidRDefault="00274950" w:rsidP="002749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NIO Change Notification – Part 3</w:t>
      </w:r>
    </w:p>
    <w:p w:rsidR="00274950" w:rsidRDefault="00274950" w:rsidP="002749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274950" w:rsidRDefault="00274950" w:rsidP="00274950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05 – Network Protocols</w:t>
      </w:r>
    </w:p>
    <w:p w:rsidR="00274950" w:rsidRDefault="00274950" w:rsidP="00274950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28 m)</w:t>
      </w:r>
    </w:p>
    <w:p w:rsidR="00274950" w:rsidRDefault="00274950" w:rsidP="002749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274950" w:rsidRDefault="00274950" w:rsidP="002749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Network Protocols – Part 1</w:t>
      </w:r>
    </w:p>
    <w:p w:rsidR="00274950" w:rsidRDefault="00274950" w:rsidP="002749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Network Protocols – Part 2</w:t>
      </w:r>
    </w:p>
    <w:p w:rsidR="00274950" w:rsidRDefault="00274950" w:rsidP="002749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Network Protocols – Part 3</w:t>
      </w:r>
    </w:p>
    <w:p w:rsidR="00274950" w:rsidRDefault="00274950" w:rsidP="002749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SCTP – Part 1</w:t>
      </w:r>
    </w:p>
    <w:p w:rsidR="00274950" w:rsidRDefault="00274950" w:rsidP="002749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SCTP – Part 2</w:t>
      </w:r>
    </w:p>
    <w:p w:rsidR="00274950" w:rsidRDefault="00274950" w:rsidP="002749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SCTP – Part 3</w:t>
      </w:r>
    </w:p>
    <w:p w:rsidR="00274950" w:rsidRDefault="00274950" w:rsidP="002749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lastRenderedPageBreak/>
        <w:t>Topic C: SDP – Part 1</w:t>
      </w:r>
    </w:p>
    <w:p w:rsidR="00274950" w:rsidRDefault="00274950" w:rsidP="002749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SDP – Part 2</w:t>
      </w:r>
    </w:p>
    <w:p w:rsidR="00274950" w:rsidRDefault="00274950" w:rsidP="002749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SDP – Part 3</w:t>
      </w:r>
    </w:p>
    <w:p w:rsidR="00274950" w:rsidRDefault="00274950" w:rsidP="002749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274950" w:rsidRPr="00274950" w:rsidRDefault="00274950" w:rsidP="002749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274950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274950" w:rsidRPr="00274950" w:rsidRDefault="00274950" w:rsidP="002749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274950">
        <w:rPr>
          <w:rFonts w:ascii="Arial" w:eastAsia="Times New Roman" w:hAnsi="Arial" w:cs="Arial"/>
          <w:color w:val="7E8890"/>
          <w:sz w:val="23"/>
          <w:szCs w:val="23"/>
        </w:rPr>
        <w:t>about 3.39 hours on-demand video</w:t>
      </w:r>
    </w:p>
    <w:p w:rsidR="00274950" w:rsidRPr="00274950" w:rsidRDefault="00274950" w:rsidP="002749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274950">
        <w:rPr>
          <w:rFonts w:ascii="Arial" w:eastAsia="Times New Roman" w:hAnsi="Arial" w:cs="Arial"/>
          <w:color w:val="7E8890"/>
          <w:sz w:val="23"/>
          <w:szCs w:val="23"/>
        </w:rPr>
        <w:t>5 downloadable Pdf Workbooks</w:t>
      </w:r>
    </w:p>
    <w:p w:rsidR="00274950" w:rsidRPr="00274950" w:rsidRDefault="00274950" w:rsidP="002749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274950">
        <w:rPr>
          <w:rFonts w:ascii="Arial" w:eastAsia="Times New Roman" w:hAnsi="Arial" w:cs="Arial"/>
          <w:color w:val="7E8890"/>
          <w:sz w:val="23"/>
          <w:szCs w:val="23"/>
        </w:rPr>
        <w:t>Unlimited time access (During Membership)</w:t>
      </w:r>
    </w:p>
    <w:p w:rsidR="00274950" w:rsidRPr="00274950" w:rsidRDefault="00274950" w:rsidP="002749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274950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274950" w:rsidRPr="00274950" w:rsidRDefault="00274950" w:rsidP="002749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274950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274950" w:rsidRPr="003979FB" w:rsidRDefault="00274950" w:rsidP="003979FB"/>
    <w:sectPr w:rsidR="00274950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3C" w:rsidRDefault="0038033C">
      <w:pPr>
        <w:spacing w:after="0"/>
      </w:pPr>
      <w:r>
        <w:separator/>
      </w:r>
    </w:p>
    <w:p w:rsidR="0038033C" w:rsidRDefault="0038033C"/>
  </w:endnote>
  <w:endnote w:type="continuationSeparator" w:id="0">
    <w:p w:rsidR="0038033C" w:rsidRDefault="0038033C">
      <w:pPr>
        <w:spacing w:after="0"/>
      </w:pPr>
      <w:r>
        <w:continuationSeparator/>
      </w:r>
    </w:p>
    <w:p w:rsidR="0038033C" w:rsidRDefault="00380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38033C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38033C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38033C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38033C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38033C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3C" w:rsidRDefault="0038033C">
      <w:pPr>
        <w:spacing w:after="0"/>
      </w:pPr>
      <w:r>
        <w:separator/>
      </w:r>
    </w:p>
    <w:p w:rsidR="0038033C" w:rsidRDefault="0038033C"/>
  </w:footnote>
  <w:footnote w:type="continuationSeparator" w:id="0">
    <w:p w:rsidR="0038033C" w:rsidRDefault="0038033C">
      <w:pPr>
        <w:spacing w:after="0"/>
      </w:pPr>
      <w:r>
        <w:continuationSeparator/>
      </w:r>
    </w:p>
    <w:p w:rsidR="0038033C" w:rsidRDefault="003803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30478"/>
    <w:multiLevelType w:val="multilevel"/>
    <w:tmpl w:val="1CF4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E7220D"/>
    <w:multiLevelType w:val="multilevel"/>
    <w:tmpl w:val="0EB2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73360D"/>
    <w:multiLevelType w:val="multilevel"/>
    <w:tmpl w:val="AD74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80626C"/>
    <w:multiLevelType w:val="multilevel"/>
    <w:tmpl w:val="2964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DD464D"/>
    <w:multiLevelType w:val="multilevel"/>
    <w:tmpl w:val="6700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8432A5"/>
    <w:multiLevelType w:val="multilevel"/>
    <w:tmpl w:val="351C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8"/>
  </w:num>
  <w:num w:numId="14">
    <w:abstractNumId w:val="22"/>
  </w:num>
  <w:num w:numId="15">
    <w:abstractNumId w:val="20"/>
  </w:num>
  <w:num w:numId="16">
    <w:abstractNumId w:val="15"/>
  </w:num>
  <w:num w:numId="17">
    <w:abstractNumId w:val="21"/>
  </w:num>
  <w:num w:numId="18">
    <w:abstractNumId w:val="13"/>
  </w:num>
  <w:num w:numId="19">
    <w:abstractNumId w:val="19"/>
  </w:num>
  <w:num w:numId="20">
    <w:abstractNumId w:val="10"/>
  </w:num>
  <w:num w:numId="21">
    <w:abstractNumId w:val="11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828F4"/>
    <w:rsid w:val="000C41F2"/>
    <w:rsid w:val="000D4554"/>
    <w:rsid w:val="000F51EC"/>
    <w:rsid w:val="000F7122"/>
    <w:rsid w:val="00177783"/>
    <w:rsid w:val="001B4EEF"/>
    <w:rsid w:val="001B689C"/>
    <w:rsid w:val="00200635"/>
    <w:rsid w:val="00254E0D"/>
    <w:rsid w:val="00274950"/>
    <w:rsid w:val="002810E3"/>
    <w:rsid w:val="00283073"/>
    <w:rsid w:val="00334B25"/>
    <w:rsid w:val="003436CE"/>
    <w:rsid w:val="00344525"/>
    <w:rsid w:val="00356101"/>
    <w:rsid w:val="0038000D"/>
    <w:rsid w:val="0038033C"/>
    <w:rsid w:val="00385ACF"/>
    <w:rsid w:val="003979FB"/>
    <w:rsid w:val="00422757"/>
    <w:rsid w:val="00475D96"/>
    <w:rsid w:val="00477474"/>
    <w:rsid w:val="00480B7F"/>
    <w:rsid w:val="004A1893"/>
    <w:rsid w:val="004C287B"/>
    <w:rsid w:val="004C4A44"/>
    <w:rsid w:val="004F2101"/>
    <w:rsid w:val="004F71EA"/>
    <w:rsid w:val="005125BB"/>
    <w:rsid w:val="00520ECE"/>
    <w:rsid w:val="005264AB"/>
    <w:rsid w:val="00537F9C"/>
    <w:rsid w:val="00572222"/>
    <w:rsid w:val="005D3057"/>
    <w:rsid w:val="005D3DA6"/>
    <w:rsid w:val="005D570C"/>
    <w:rsid w:val="006379BC"/>
    <w:rsid w:val="00642E91"/>
    <w:rsid w:val="006C6CAD"/>
    <w:rsid w:val="0071035D"/>
    <w:rsid w:val="00721FB0"/>
    <w:rsid w:val="007352A2"/>
    <w:rsid w:val="00744EA9"/>
    <w:rsid w:val="00752FC4"/>
    <w:rsid w:val="00757E9C"/>
    <w:rsid w:val="007B4C91"/>
    <w:rsid w:val="007C253C"/>
    <w:rsid w:val="007D70F7"/>
    <w:rsid w:val="007F3D55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710AD"/>
    <w:rsid w:val="00974D47"/>
    <w:rsid w:val="0099390D"/>
    <w:rsid w:val="009A039F"/>
    <w:rsid w:val="009B3C8C"/>
    <w:rsid w:val="009D1F6B"/>
    <w:rsid w:val="00A17117"/>
    <w:rsid w:val="00A316D3"/>
    <w:rsid w:val="00A5578C"/>
    <w:rsid w:val="00A62C23"/>
    <w:rsid w:val="00A763AE"/>
    <w:rsid w:val="00AC1A6E"/>
    <w:rsid w:val="00B63133"/>
    <w:rsid w:val="00BC0F0A"/>
    <w:rsid w:val="00C11980"/>
    <w:rsid w:val="00C37964"/>
    <w:rsid w:val="00C948EA"/>
    <w:rsid w:val="00CB0809"/>
    <w:rsid w:val="00D04123"/>
    <w:rsid w:val="00D06525"/>
    <w:rsid w:val="00D149F1"/>
    <w:rsid w:val="00D36106"/>
    <w:rsid w:val="00D66793"/>
    <w:rsid w:val="00DB7A0D"/>
    <w:rsid w:val="00DC5BCB"/>
    <w:rsid w:val="00DC7840"/>
    <w:rsid w:val="00E073C9"/>
    <w:rsid w:val="00E4797F"/>
    <w:rsid w:val="00E5646A"/>
    <w:rsid w:val="00E62294"/>
    <w:rsid w:val="00E63A04"/>
    <w:rsid w:val="00E64688"/>
    <w:rsid w:val="00F71D73"/>
    <w:rsid w:val="00F7204C"/>
    <w:rsid w:val="00F763B1"/>
    <w:rsid w:val="00FA402E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02BFE5-3E52-4E71-80FF-A4B6A28D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2020-06-18T17:11:00Z</dcterms:created>
  <dcterms:modified xsi:type="dcterms:W3CDTF">2020-06-28T18:59:00Z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